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F0A2E" w14:textId="77777777"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14:paraId="00D2FDCC" w14:textId="3B041F46" w:rsidR="00B375F3" w:rsidRPr="0091163B" w:rsidRDefault="66527DB0" w:rsidP="665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за </w:t>
      </w:r>
      <w:r w:rsidR="00A87B3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май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2021 года»</w:t>
      </w:r>
    </w:p>
    <w:p w14:paraId="672A6659" w14:textId="77777777"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BB880B" w14:textId="77777777"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14:paraId="2DA6C2C9" w14:textId="2875A00E" w:rsidR="007772D9" w:rsidRPr="001A371A" w:rsidRDefault="66527DB0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66527DB0">
        <w:rPr>
          <w:rFonts w:ascii="Times New Roman" w:hAnsi="Times New Roman" w:cs="Times New Roman"/>
          <w:sz w:val="28"/>
          <w:szCs w:val="28"/>
        </w:rPr>
        <w:t xml:space="preserve">За </w:t>
      </w:r>
      <w:r w:rsidR="00B83995">
        <w:rPr>
          <w:rFonts w:ascii="Times New Roman" w:hAnsi="Times New Roman" w:cs="Times New Roman"/>
          <w:sz w:val="28"/>
          <w:szCs w:val="28"/>
        </w:rPr>
        <w:t>май</w:t>
      </w:r>
      <w:r w:rsidRPr="66527DB0">
        <w:rPr>
          <w:rFonts w:ascii="Times New Roman" w:hAnsi="Times New Roman" w:cs="Times New Roman"/>
          <w:sz w:val="28"/>
          <w:szCs w:val="28"/>
        </w:rPr>
        <w:t xml:space="preserve"> 2021г. поступило 5</w:t>
      </w:r>
      <w:r w:rsidR="00B83995">
        <w:rPr>
          <w:rFonts w:ascii="Times New Roman" w:hAnsi="Times New Roman" w:cs="Times New Roman"/>
          <w:sz w:val="28"/>
          <w:szCs w:val="28"/>
        </w:rPr>
        <w:t>7</w:t>
      </w:r>
      <w:r w:rsidRPr="66527DB0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F70890">
        <w:rPr>
          <w:rFonts w:ascii="Times New Roman" w:hAnsi="Times New Roman" w:cs="Times New Roman"/>
          <w:sz w:val="28"/>
          <w:szCs w:val="28"/>
        </w:rPr>
        <w:t>,</w:t>
      </w:r>
      <w:r w:rsidRPr="66527DB0">
        <w:rPr>
          <w:rFonts w:ascii="Times New Roman" w:hAnsi="Times New Roman" w:cs="Times New Roman"/>
          <w:sz w:val="28"/>
          <w:szCs w:val="28"/>
        </w:rPr>
        <w:t xml:space="preserve">  в том числе: письменных – </w:t>
      </w:r>
      <w:r w:rsidR="00B83995">
        <w:rPr>
          <w:rFonts w:ascii="Times New Roman" w:hAnsi="Times New Roman" w:cs="Times New Roman"/>
          <w:sz w:val="28"/>
          <w:szCs w:val="28"/>
        </w:rPr>
        <w:t>26</w:t>
      </w:r>
      <w:r w:rsidRPr="66527DB0">
        <w:rPr>
          <w:rFonts w:ascii="Times New Roman" w:hAnsi="Times New Roman" w:cs="Times New Roman"/>
          <w:sz w:val="28"/>
          <w:szCs w:val="28"/>
        </w:rPr>
        <w:t xml:space="preserve"> шт., устных – </w:t>
      </w:r>
      <w:r w:rsidR="00B83995">
        <w:rPr>
          <w:rFonts w:ascii="Times New Roman" w:hAnsi="Times New Roman" w:cs="Times New Roman"/>
          <w:sz w:val="28"/>
          <w:szCs w:val="28"/>
        </w:rPr>
        <w:t>9</w:t>
      </w:r>
      <w:r w:rsidRPr="66527DB0">
        <w:rPr>
          <w:rFonts w:ascii="Times New Roman" w:hAnsi="Times New Roman" w:cs="Times New Roman"/>
          <w:sz w:val="28"/>
          <w:szCs w:val="28"/>
        </w:rPr>
        <w:t xml:space="preserve"> шт., в форме электронного документа – 2</w:t>
      </w:r>
      <w:r w:rsidR="00B83995">
        <w:rPr>
          <w:rFonts w:ascii="Times New Roman" w:hAnsi="Times New Roman" w:cs="Times New Roman"/>
          <w:sz w:val="28"/>
          <w:szCs w:val="28"/>
        </w:rPr>
        <w:t>2</w:t>
      </w:r>
      <w:r w:rsidRPr="66527DB0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0A37501D" w14:textId="77777777"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F91E96" w14:textId="77777777"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14:paraId="56F52129" w14:textId="77777777"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14:paraId="5DAB6C7B" w14:textId="77777777"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8EAB59" w14:textId="0CF5465C" w:rsidR="00646B69" w:rsidRPr="0091163B" w:rsidRDefault="66527DB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1.1.Почтой – 1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DD5F5" w14:textId="23441CED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–2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F0E75E" w14:textId="048EA6B2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личном приеме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23C6BE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Через уполномоченное лицо –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4972C4C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ECCBD14" w14:textId="77777777"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42E23EB" w14:textId="582D9B33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D5F989" w14:textId="0DE54F00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61FF3" w14:textId="77777777" w:rsidR="00646B69" w:rsidRPr="0091163B" w:rsidRDefault="00200486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46B6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6637B105" w14:textId="63371659" w:rsidR="00646B69" w:rsidRDefault="66527DB0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других органов – 7;</w:t>
      </w:r>
    </w:p>
    <w:p w14:paraId="0818EBE1" w14:textId="5EF3BA27"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</w:t>
      </w:r>
      <w:r w:rsidR="00582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депутата Государственной Думы – </w:t>
      </w:r>
      <w:r w:rsid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7FAE75" w14:textId="7F98DCDB"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AD466C0" w14:textId="727CD3A8" w:rsidR="00003B5D" w:rsidRDefault="00003B5D" w:rsidP="00E3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– </w:t>
      </w:r>
      <w:r w:rsid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6A6A530" w14:textId="1A54002A" w:rsidR="006C171A" w:rsidRPr="0091163B" w:rsidRDefault="66527DB0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От граждан непосредственно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EB378F" w14:textId="77777777"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C7E477" w14:textId="77777777" w:rsidR="00D93B58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14:paraId="6A05A809" w14:textId="77777777" w:rsidR="00751920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39BBE3" w14:textId="77777777" w:rsidR="00751920" w:rsidRPr="0091163B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B00FDD" w14:textId="48C91518" w:rsidR="00BA156A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A3CA5" w14:textId="1AB00E8E" w:rsidR="00D93B58" w:rsidRPr="0091163B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–45;</w:t>
      </w:r>
    </w:p>
    <w:p w14:paraId="38988DEF" w14:textId="5AD6D55D"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1B7A2CD" w14:textId="77777777" w:rsidR="001210F0" w:rsidRPr="0091163B" w:rsidRDefault="001210F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177E95C" w14:textId="77777777" w:rsidR="00101901" w:rsidRPr="0091163B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="00621027"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287C34D" w14:textId="2921C753" w:rsidR="005E1636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Не обращение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B5E8E1" w14:textId="77777777" w:rsidR="0061759D" w:rsidRPr="0091163B" w:rsidRDefault="0061759D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14:paraId="41C8F396" w14:textId="77777777" w:rsidR="003E7FAF" w:rsidRPr="0091163B" w:rsidRDefault="003E7FAF" w:rsidP="005E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96AB0C" w14:textId="77777777" w:rsidR="004C3A48" w:rsidRDefault="004C3A4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D29B90" w14:textId="77777777"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14:paraId="72A3D3EC" w14:textId="77777777"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467CB4" w14:textId="723230DC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6687EA" w14:textId="06236089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483E0" w14:textId="024753C1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Объединения граждан – 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99EC8F" w14:textId="77777777" w:rsidR="005C2A2D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48F08C6" w14:textId="77777777"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07C8BB7" w14:textId="77777777"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14:paraId="3F8A05DD" w14:textId="533BB314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–5</w:t>
      </w:r>
      <w:r w:rsidR="00B839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F214B" w14:textId="7911FDEA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="00B83995"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8A51C3" w14:textId="77777777"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78B434A" w14:textId="77777777" w:rsidR="000513ED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27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D0B940D" w14:textId="77777777"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A7B9E7" w14:textId="77777777" w:rsidR="00780BA2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14:paraId="0E27B00A" w14:textId="77777777" w:rsidR="000C1811" w:rsidRPr="0091163B" w:rsidRDefault="000C181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02401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4A4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8F54D7A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05C3FEB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2BDF15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D5141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2342430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A32CF6F" w14:textId="77777777" w:rsidR="00780BA2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2E4B83F" w14:textId="77777777" w:rsidR="005650D4" w:rsidRPr="0091163B" w:rsidRDefault="005650D4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8D4E2F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83AC1AE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7F768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8F5FE3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870FFC3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F0B4E2F" w14:textId="77777777" w:rsidR="003D40AF" w:rsidRDefault="005D37CD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C5263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0061E4C" w14:textId="77777777"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C0741E" w14:textId="77777777"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14:paraId="44EAFD9C" w14:textId="77777777"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D3D921" w14:textId="444062F7" w:rsidR="00C05188" w:rsidRPr="001C45D5" w:rsidRDefault="66527DB0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Пенсионер – 8;</w:t>
      </w:r>
    </w:p>
    <w:p w14:paraId="665D46B0" w14:textId="6B17CA81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</w:t>
      </w:r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Предприниматель – </w:t>
      </w:r>
      <w:r w:rsidR="00445123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bookmarkStart w:id="0" w:name="_GoBack"/>
      <w:bookmarkEnd w:id="0"/>
      <w:r w:rsidR="00133EE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CE242EC" w14:textId="7777777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</w:t>
      </w:r>
      <w:r w:rsidR="000E389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Домохозяйка – </w:t>
      </w:r>
      <w:r w:rsidR="00A60E2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0DBB3F4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Рабочий </w:t>
      </w:r>
      <w:r w:rsidR="00F96386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2103DC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089F26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5F5816C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70441848" w14:textId="5CE3756C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</w:t>
      </w:r>
      <w:r w:rsidR="00F83171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="002340F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44512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156A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94DB04E" w14:textId="77777777" w:rsidR="00FF7EF6" w:rsidRPr="00E8077F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B9E5397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D8E315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95E9364" w14:textId="77777777" w:rsidR="00F83171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B94D5A5" w14:textId="77777777"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EEC669" w14:textId="77777777" w:rsidR="007F6576" w:rsidRDefault="007F6576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C3CA77" w14:textId="77777777" w:rsidR="008B03AF" w:rsidRPr="00646D55" w:rsidRDefault="00646D55" w:rsidP="000A63F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7. Тематика</w:t>
      </w:r>
    </w:p>
    <w:p w14:paraId="3656B9AB" w14:textId="77777777" w:rsidR="00646D55" w:rsidRDefault="00646D55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FB0818" w14:textId="77777777" w:rsidR="00646D55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9F31CB" w14:textId="77777777" w:rsidR="00646D55" w:rsidRPr="0091163B" w:rsidRDefault="00646D55" w:rsidP="007F5CB7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0BB89E" w14:textId="77777777" w:rsidR="001A371A" w:rsidRDefault="00006B8D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2D43B0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50EC">
        <w:rPr>
          <w:rFonts w:ascii="Times New Roman" w:eastAsia="Times New Roman" w:hAnsi="Times New Roman" w:cs="Times New Roman"/>
          <w:sz w:val="28"/>
          <w:szCs w:val="24"/>
          <w:lang w:eastAsia="ru-RU"/>
        </w:rPr>
        <w:t>2,4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14:paraId="53128261" w14:textId="77777777" w:rsidR="00E315AF" w:rsidRDefault="00E315AF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4176"/>
      </w:tblGrid>
      <w:tr w:rsidR="00E315AF" w14:paraId="1A033C93" w14:textId="77777777" w:rsidTr="66527DB0">
        <w:trPr>
          <w:trHeight w:hRule="exact" w:val="40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823C96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193DB03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14:paraId="277FC812" w14:textId="77777777" w:rsidTr="003D48F5">
        <w:trPr>
          <w:trHeight w:hRule="exact" w:val="1001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8440763" w14:textId="06C6ECCF" w:rsidR="00E315AF" w:rsidRPr="00BC12D5" w:rsidRDefault="004C3A48" w:rsidP="00BE30E0">
            <w:r w:rsidRPr="00BC12D5">
              <w:rPr>
                <w:rFonts w:ascii="Arial" w:eastAsia="Arial" w:hAnsi="Arial" w:cs="Arial"/>
                <w:b/>
              </w:rPr>
              <w:t xml:space="preserve">0000.0000.0000.0699 Благоустройство и ремонт подъездных дорог, в том числе </w:t>
            </w:r>
            <w:r w:rsidR="00E315AF" w:rsidRPr="00BC12D5">
              <w:rPr>
                <w:rFonts w:ascii="Arial" w:eastAsia="Arial" w:hAnsi="Arial" w:cs="Arial"/>
                <w:b/>
              </w:rPr>
              <w:t>тротуаров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B0A208" w14:textId="1F280A83" w:rsidR="00E315AF" w:rsidRPr="00BC12D5" w:rsidRDefault="003D48F5" w:rsidP="66527DB0">
            <w:r w:rsidRPr="00BC12D5">
              <w:rPr>
                <w:rFonts w:ascii="Arial" w:eastAsia="Arial" w:hAnsi="Arial" w:cs="Arial"/>
                <w:b/>
                <w:bCs/>
              </w:rPr>
              <w:t>3</w:t>
            </w:r>
          </w:p>
        </w:tc>
      </w:tr>
      <w:tr w:rsidR="00E315AF" w14:paraId="66321D8A" w14:textId="77777777" w:rsidTr="66527DB0">
        <w:trPr>
          <w:trHeight w:hRule="exact" w:val="114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9E3541D" w14:textId="52726083" w:rsidR="00E315AF" w:rsidRPr="00BC12D5" w:rsidRDefault="004C3A48" w:rsidP="00BE30E0">
            <w:r w:rsidRPr="00BC12D5">
              <w:rPr>
                <w:rFonts w:ascii="Arial" w:eastAsia="Arial" w:hAnsi="Arial" w:cs="Arial"/>
                <w:b/>
              </w:rPr>
              <w:t xml:space="preserve">0000.0000.0000.0694 Уборка снега, опавших листьев, мусора и посторонних предметов </w:t>
            </w:r>
            <w:r w:rsidR="00E315AF" w:rsidRPr="00BC12D5">
              <w:rPr>
                <w:rFonts w:ascii="Arial" w:eastAsia="Arial" w:hAnsi="Arial" w:cs="Arial"/>
                <w:b/>
              </w:rPr>
              <w:t>самоуправления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8F999B5" w14:textId="37ADA760" w:rsidR="00E315AF" w:rsidRPr="00BC12D5" w:rsidRDefault="0059495F" w:rsidP="00BE30E0"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604CCC" w:rsidRPr="00604CCC" w14:paraId="5A3C2486" w14:textId="77777777" w:rsidTr="00604CCC">
        <w:trPr>
          <w:trHeight w:hRule="exact" w:val="127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D3B3EE6" w14:textId="00D33BD8" w:rsidR="00E315AF" w:rsidRPr="00BC12D5" w:rsidRDefault="00604CCC" w:rsidP="00BE30E0">
            <w:r w:rsidRPr="00BC12D5">
              <w:rPr>
                <w:rFonts w:ascii="Arial" w:eastAsia="Arial" w:hAnsi="Arial" w:cs="Arial"/>
                <w:b/>
              </w:rPr>
              <w:t>0000.0000.0000.0698</w:t>
            </w:r>
            <w:r w:rsidR="00E315AF" w:rsidRPr="00BC12D5">
              <w:rPr>
                <w:rFonts w:ascii="Arial" w:eastAsia="Arial" w:hAnsi="Arial" w:cs="Arial"/>
                <w:b/>
              </w:rPr>
              <w:t xml:space="preserve"> Нежилые помещения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  <w:r w:rsidRPr="00BC12D5">
              <w:rPr>
                <w:rFonts w:ascii="Arial" w:eastAsia="Arial" w:hAnsi="Arial" w:cs="Arial"/>
                <w:b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49841BE" w14:textId="0D279481" w:rsidR="00E315AF" w:rsidRPr="00BC12D5" w:rsidRDefault="00604CCC" w:rsidP="00BE30E0"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604CCC" w:rsidRPr="00604CCC" w14:paraId="11B02E0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396A086" w14:textId="77777777" w:rsidR="00E315AF" w:rsidRPr="00BC12D5" w:rsidRDefault="00E315AF" w:rsidP="00BE30E0">
            <w:r w:rsidRPr="00BC12D5">
              <w:rPr>
                <w:rFonts w:ascii="Arial" w:eastAsia="Arial" w:hAnsi="Arial" w:cs="Arial"/>
                <w:b/>
              </w:rPr>
              <w:t>0005.0005.0056.1161 Несанкционированная свалка мусора, биоотходы</w:t>
            </w:r>
            <w:r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E1E336A" w14:textId="39D9D12E" w:rsidR="00E315AF" w:rsidRPr="00BC12D5" w:rsidRDefault="0059495F" w:rsidP="00BE30E0">
            <w:r w:rsidRPr="00BC12D5">
              <w:rPr>
                <w:rFonts w:ascii="Arial" w:eastAsia="Arial" w:hAnsi="Arial" w:cs="Arial"/>
                <w:b/>
              </w:rPr>
              <w:t>11</w:t>
            </w:r>
          </w:p>
        </w:tc>
      </w:tr>
      <w:tr w:rsidR="00604CCC" w:rsidRPr="00604CCC" w14:paraId="16FD8E9B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5A6981B" w14:textId="6EA4F785" w:rsidR="00E315AF" w:rsidRPr="00BC12D5" w:rsidRDefault="00604CCC" w:rsidP="00BE30E0">
            <w:r w:rsidRPr="00BC12D5">
              <w:rPr>
                <w:rFonts w:ascii="Arial" w:eastAsia="Arial" w:hAnsi="Arial" w:cs="Arial"/>
                <w:b/>
              </w:rPr>
              <w:t>0000.0000.0000.0684</w:t>
            </w:r>
            <w:r w:rsidR="00E315AF" w:rsidRPr="00BC12D5">
              <w:rPr>
                <w:rFonts w:ascii="Arial" w:eastAsia="Arial" w:hAnsi="Arial" w:cs="Arial"/>
                <w:b/>
              </w:rPr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Строительство и реконструкция дорог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C26413" w14:textId="5867F017" w:rsidR="00E315AF" w:rsidRPr="00BC12D5" w:rsidRDefault="00C57113" w:rsidP="00BE30E0">
            <w:r w:rsidRPr="00BC12D5">
              <w:rPr>
                <w:rFonts w:ascii="Arial" w:eastAsia="Arial" w:hAnsi="Arial" w:cs="Arial"/>
                <w:b/>
              </w:rPr>
              <w:t>4</w:t>
            </w:r>
          </w:p>
        </w:tc>
      </w:tr>
      <w:tr w:rsidR="009B1B1C" w:rsidRPr="009B1B1C" w14:paraId="63ED58E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D7E0F75" w14:textId="0EC6AFD1" w:rsidR="00E315AF" w:rsidRPr="00BC12D5" w:rsidRDefault="009B1B1C" w:rsidP="00BE30E0">
            <w:r w:rsidRPr="00BC12D5">
              <w:rPr>
                <w:rFonts w:ascii="Arial" w:eastAsia="Arial" w:hAnsi="Arial" w:cs="Arial"/>
                <w:b/>
              </w:rPr>
              <w:t>0000.0000.0000.0689 Комплексное благоустройство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9B8484" w14:textId="14C376B8" w:rsidR="00E315AF" w:rsidRPr="00BC12D5" w:rsidRDefault="00BC12D5" w:rsidP="00BE30E0"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E315AF" w14:paraId="2E682D73" w14:textId="77777777" w:rsidTr="009B1B1C">
        <w:trPr>
          <w:trHeight w:hRule="exact" w:val="637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A5C0BC5" w14:textId="129C38AB" w:rsidR="00E315AF" w:rsidRPr="00BC12D5" w:rsidRDefault="009B1B1C" w:rsidP="00BE30E0">
            <w:r w:rsidRPr="00BC12D5">
              <w:rPr>
                <w:rFonts w:ascii="Arial" w:eastAsia="Arial" w:hAnsi="Arial" w:cs="Arial"/>
                <w:b/>
              </w:rPr>
              <w:t>0000.0000.0000.0692 Озеленение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E884CA" w14:textId="77777777" w:rsidR="00E315AF" w:rsidRPr="00BC12D5" w:rsidRDefault="001B2220" w:rsidP="00BE30E0"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E315AF" w14:paraId="62486C05" w14:textId="77777777" w:rsidTr="00BC12D5">
        <w:trPr>
          <w:trHeight w:hRule="exact" w:val="90"/>
        </w:trPr>
        <w:tc>
          <w:tcPr>
            <w:tcW w:w="5600" w:type="dxa"/>
          </w:tcPr>
          <w:p w14:paraId="4101652C" w14:textId="77777777" w:rsidR="00E315AF" w:rsidRPr="00BC12D5" w:rsidRDefault="00E315AF" w:rsidP="00BE30E0">
            <w:pPr>
              <w:pStyle w:val="EMPTYCELLSTYLE"/>
            </w:pP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B99056E" w14:textId="77777777" w:rsidR="00E315AF" w:rsidRPr="00BC12D5" w:rsidRDefault="00E315AF" w:rsidP="00BE30E0">
            <w:pPr>
              <w:pStyle w:val="EMPTYCELLSTYLE"/>
            </w:pPr>
          </w:p>
        </w:tc>
      </w:tr>
      <w:tr w:rsidR="00E315AF" w14:paraId="1299C43A" w14:textId="77777777" w:rsidTr="66527DB0">
        <w:trPr>
          <w:trHeight w:hRule="exact" w:val="400"/>
        </w:trPr>
        <w:tc>
          <w:tcPr>
            <w:tcW w:w="5600" w:type="dxa"/>
          </w:tcPr>
          <w:p w14:paraId="4DDBEF00" w14:textId="77777777" w:rsidR="00E315AF" w:rsidRPr="00BC12D5" w:rsidRDefault="00E315AF" w:rsidP="00BE30E0">
            <w:pPr>
              <w:pStyle w:val="EMPTYCELLSTYLE"/>
            </w:pPr>
          </w:p>
        </w:tc>
        <w:tc>
          <w:tcPr>
            <w:tcW w:w="4176" w:type="dxa"/>
          </w:tcPr>
          <w:p w14:paraId="3461D779" w14:textId="77777777" w:rsidR="00E315AF" w:rsidRPr="00BC12D5" w:rsidRDefault="00E315AF" w:rsidP="00BE30E0">
            <w:pPr>
              <w:pStyle w:val="EMPTYCELLSTYLE"/>
            </w:pPr>
          </w:p>
        </w:tc>
      </w:tr>
      <w:tr w:rsidR="003D48F5" w:rsidRPr="003D48F5" w14:paraId="2FAFCAF7" w14:textId="77777777" w:rsidTr="009B1B1C">
        <w:trPr>
          <w:trHeight w:hRule="exact" w:val="1143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CFAF7F3" w14:textId="68DF467B" w:rsidR="00E315AF" w:rsidRPr="00BC12D5" w:rsidRDefault="009B1B1C" w:rsidP="00BE30E0">
            <w:r w:rsidRPr="00BC12D5">
              <w:rPr>
                <w:rFonts w:ascii="Arial" w:eastAsia="Arial" w:hAnsi="Arial" w:cs="Arial"/>
                <w:b/>
              </w:rPr>
              <w:t>0000.0000.0000.1007</w:t>
            </w:r>
            <w:r w:rsidR="00E315AF" w:rsidRPr="00BC12D5">
              <w:rPr>
                <w:rFonts w:ascii="Arial" w:eastAsia="Arial" w:hAnsi="Arial" w:cs="Arial"/>
                <w:b/>
              </w:rPr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Ответственность за нарушение в сфере законодательства об административных правонарушениях</w:t>
            </w:r>
            <w:r w:rsidR="00E315AF"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42F596" w14:textId="7AB6B31C" w:rsidR="00E315AF" w:rsidRPr="00BC12D5" w:rsidRDefault="003D48F5" w:rsidP="00BE30E0">
            <w:pPr>
              <w:rPr>
                <w:rFonts w:ascii="Arial" w:eastAsia="Arial Unicode MS" w:hAnsi="Arial" w:cs="Arial"/>
                <w:b/>
              </w:rPr>
            </w:pPr>
            <w:r w:rsidRPr="00BC12D5">
              <w:rPr>
                <w:rFonts w:ascii="Arial" w:hAnsi="Arial" w:cs="Arial"/>
                <w:b/>
              </w:rPr>
              <w:t>2</w:t>
            </w:r>
          </w:p>
        </w:tc>
      </w:tr>
      <w:tr w:rsidR="00C57113" w:rsidRPr="00C57113" w14:paraId="386BA9E1" w14:textId="77777777" w:rsidTr="006A4620">
        <w:trPr>
          <w:trHeight w:hRule="exact" w:val="449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5D4942" w14:textId="77777777" w:rsidR="00E315AF" w:rsidRPr="00BC12D5" w:rsidRDefault="00E315AF" w:rsidP="00BE30E0">
            <w:r w:rsidRPr="00BC12D5">
              <w:rPr>
                <w:rFonts w:ascii="Arial" w:eastAsia="Arial" w:hAnsi="Arial" w:cs="Arial"/>
                <w:b/>
              </w:rPr>
              <w:t>0003.0009.0097.0690 Уличное освещение</w:t>
            </w:r>
            <w:r w:rsidRPr="00BC12D5">
              <w:rPr>
                <w:rFonts w:ascii="Arial" w:eastAsia="Arial" w:hAnsi="Arial" w:cs="Arial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FCD5EC4" w14:textId="6C146AC5" w:rsidR="00E315AF" w:rsidRPr="00BC12D5" w:rsidRDefault="00C57113" w:rsidP="00BE30E0"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E6132E" w:rsidRPr="00E6132E" w14:paraId="71996005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4D196EB" w14:textId="26CE96D3" w:rsidR="0059495F" w:rsidRPr="00BC12D5" w:rsidRDefault="0059495F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0000.0000.0000.0648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Обеспечение снабжения садоводческих некоммерческих товариществ (СНТ) электроэнергией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797B220" w14:textId="1A7984A6" w:rsidR="0059495F" w:rsidRPr="00BC12D5" w:rsidRDefault="0059495F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  <w:tr w:rsidR="00E6132E" w:rsidRPr="00E6132E" w14:paraId="65F051B0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53D212D" w14:textId="620E3CF8" w:rsidR="00E6132E" w:rsidRPr="00BC12D5" w:rsidRDefault="00E6132E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0000.0000.0000.0693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Парковки автотранспорта вне организованных автостоянок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52E8D53" w14:textId="0D1B8212" w:rsidR="00E6132E" w:rsidRPr="00BC12D5" w:rsidRDefault="0037410B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3</w:t>
            </w:r>
          </w:p>
        </w:tc>
      </w:tr>
      <w:tr w:rsidR="00E6132E" w:rsidRPr="00E6132E" w14:paraId="7CBB536C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8A8D518" w14:textId="312947D2" w:rsidR="00E6132E" w:rsidRPr="00BC12D5" w:rsidRDefault="00E6132E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lastRenderedPageBreak/>
              <w:t>0000.0001.0017.0000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Общественные и религиозные объединения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03CC25" w14:textId="17B5053B" w:rsidR="00E6132E" w:rsidRPr="00BC12D5" w:rsidRDefault="00E6132E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7E1483" w:rsidRPr="00E6132E" w14:paraId="256DFD27" w14:textId="77777777" w:rsidTr="007E1483">
        <w:trPr>
          <w:trHeight w:hRule="exact" w:val="2262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BCC1B37" w14:textId="46133988" w:rsidR="007E1483" w:rsidRPr="00BC12D5" w:rsidRDefault="007E148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0000.0000.0000.0294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03CBEBC" w14:textId="747CA402" w:rsidR="007E1483" w:rsidRPr="00BC12D5" w:rsidRDefault="007E148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8254EE" w:rsidRPr="00E6132E" w14:paraId="56D2A1B1" w14:textId="77777777" w:rsidTr="008254EE">
        <w:trPr>
          <w:trHeight w:hRule="exact" w:val="1285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18155AF" w14:textId="1CB78ED2" w:rsidR="008254EE" w:rsidRPr="00BC12D5" w:rsidRDefault="008254EE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0000.0000.0000.1169 Предоставление коммунальных услуг ненадлежащего качества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9C0DC5C" w14:textId="3D4905CC" w:rsidR="008254EE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8254EE" w:rsidRPr="00E6132E" w14:paraId="20C95D71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AE0CD8C" w14:textId="23C2F567" w:rsidR="008254EE" w:rsidRPr="00BC12D5" w:rsidRDefault="008254EE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0000.0014.0144.0000 Физическая культура и спорт (за исключением международного сотрудничества)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D3A4DD9" w14:textId="357033A9" w:rsidR="008254EE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C57113" w:rsidRPr="00E6132E" w14:paraId="51A86D92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84E6B35" w14:textId="06EAEB51" w:rsidR="00C57113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0000.0000.0000.1168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738455" w14:textId="7D5243C3" w:rsidR="00C57113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3</w:t>
            </w:r>
          </w:p>
        </w:tc>
      </w:tr>
      <w:tr w:rsidR="00C57113" w:rsidRPr="00E6132E" w14:paraId="11573F6C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98B1C08" w14:textId="64216910" w:rsidR="00C57113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0000.0000.0000.0733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Транспортное обслуживание населения, пассажирские перевозки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8BF6374" w14:textId="70C867A5" w:rsidR="00C57113" w:rsidRPr="00BC12D5" w:rsidRDefault="00C57113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48F5" w:rsidRPr="00E6132E" w14:paraId="64F041EC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BFDB98D" w14:textId="223EDC22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0000.0000.0000.0743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Борьба с аварийностью. Безопасность дорожного движения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FC43349" w14:textId="608FBCC5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48F5" w:rsidRPr="00E6132E" w14:paraId="3754BBE8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0C13AFA" w14:textId="628159BF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0000.0000.0000.0934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Дни воинской славы и памятные даты России. Патриотическое воспитание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00051F3" w14:textId="175CD439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48F5" w:rsidRPr="00E6132E" w14:paraId="1C30C609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9645CF1" w14:textId="1004B6FC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0000.0000.0000.0370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Культурное наследие народов Российской Федерации и сохранение историко-культурных территорий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A4E62CB" w14:textId="1FECA61C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48F5" w:rsidRPr="00E6132E" w14:paraId="73F9EA3A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62242F2" w14:textId="5FD84B15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0000.0000.0000.1159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Подключение индивидуальных жилых домов к централизованным сетям водо-, тепло - газо-, электроснабжения и водоотведения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B6F32B9" w14:textId="229BC104" w:rsidR="003D48F5" w:rsidRPr="00BC12D5" w:rsidRDefault="00BC12D5" w:rsidP="00BE30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</w:tr>
      <w:tr w:rsidR="003D48F5" w:rsidRPr="00E6132E" w14:paraId="666CDA0B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C7CF039" w14:textId="67C0E817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0000.0000.0000.1015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Ответственность за нарушение в сфере ЖКХ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0187C7F" w14:textId="6E94A520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1</w:t>
            </w:r>
          </w:p>
        </w:tc>
      </w:tr>
      <w:tr w:rsidR="003D48F5" w:rsidRPr="00BC12D5" w14:paraId="12F8D606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000F03A" w14:textId="68508CD4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lastRenderedPageBreak/>
              <w:t>0000.0000.0000.0443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Проведение спортивных мероприятий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F0CA3E8" w14:textId="7537A26A" w:rsidR="003D48F5" w:rsidRPr="00BC12D5" w:rsidRDefault="003D48F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4</w:t>
            </w:r>
          </w:p>
        </w:tc>
      </w:tr>
      <w:tr w:rsidR="00BC12D5" w:rsidRPr="00BC12D5" w14:paraId="03948EA7" w14:textId="77777777" w:rsidTr="00BC12D5">
        <w:trPr>
          <w:trHeight w:hRule="exact" w:val="1702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C29E4C1" w14:textId="4C4F47F6" w:rsidR="003D48F5" w:rsidRPr="00BC12D5" w:rsidRDefault="00BC12D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0000.0000.0000.0691</w:t>
            </w:r>
            <w:r w:rsidRPr="00BC12D5">
              <w:t xml:space="preserve"> </w:t>
            </w:r>
            <w:r w:rsidRPr="00BC12D5">
              <w:rPr>
                <w:rFonts w:ascii="Arial" w:eastAsia="Arial" w:hAnsi="Arial" w:cs="Arial"/>
                <w:b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E399EF8" w14:textId="733DFF68" w:rsidR="003D48F5" w:rsidRPr="00BC12D5" w:rsidRDefault="00BC12D5" w:rsidP="00BE30E0">
            <w:pPr>
              <w:rPr>
                <w:rFonts w:ascii="Arial" w:eastAsia="Arial" w:hAnsi="Arial" w:cs="Arial"/>
                <w:b/>
              </w:rPr>
            </w:pPr>
            <w:r w:rsidRPr="00BC12D5">
              <w:rPr>
                <w:rFonts w:ascii="Arial" w:eastAsia="Arial" w:hAnsi="Arial" w:cs="Arial"/>
                <w:b/>
              </w:rPr>
              <w:t>2</w:t>
            </w:r>
          </w:p>
        </w:tc>
      </w:tr>
    </w:tbl>
    <w:p w14:paraId="0FB78278" w14:textId="77777777" w:rsidR="001A371A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A371A" w:rsidSect="008071B4">
      <w:headerReference w:type="default" r:id="rId8"/>
      <w:footerReference w:type="default" r:id="rId9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9B1E1" w14:textId="77777777" w:rsidR="004257FE" w:rsidRDefault="004257FE" w:rsidP="00BC684B">
      <w:pPr>
        <w:spacing w:after="0" w:line="240" w:lineRule="auto"/>
      </w:pPr>
      <w:r>
        <w:separator/>
      </w:r>
    </w:p>
  </w:endnote>
  <w:endnote w:type="continuationSeparator" w:id="0">
    <w:p w14:paraId="208E102C" w14:textId="77777777" w:rsidR="004257FE" w:rsidRDefault="004257FE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8A12B" w14:textId="77777777" w:rsidR="00FD645C" w:rsidRDefault="00FD645C">
    <w:pPr>
      <w:pStyle w:val="ab"/>
      <w:jc w:val="center"/>
    </w:pPr>
  </w:p>
  <w:p w14:paraId="2946DB82" w14:textId="77777777"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D420B" w14:textId="77777777" w:rsidR="004257FE" w:rsidRDefault="004257FE" w:rsidP="00BC684B">
      <w:pPr>
        <w:spacing w:after="0" w:line="240" w:lineRule="auto"/>
      </w:pPr>
      <w:r>
        <w:separator/>
      </w:r>
    </w:p>
  </w:footnote>
  <w:footnote w:type="continuationSeparator" w:id="0">
    <w:p w14:paraId="32F532BA" w14:textId="77777777" w:rsidR="004257FE" w:rsidRDefault="004257FE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324143"/>
      <w:docPartObj>
        <w:docPartGallery w:val="Page Numbers (Top of Page)"/>
        <w:docPartUnique/>
      </w:docPartObj>
    </w:sdtPr>
    <w:sdtEndPr/>
    <w:sdtContent>
      <w:p w14:paraId="075C4ADA" w14:textId="77777777"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123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B558B"/>
    <w:multiLevelType w:val="multilevel"/>
    <w:tmpl w:val="D0CE06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73C38"/>
    <w:multiLevelType w:val="multilevel"/>
    <w:tmpl w:val="1806038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13ED"/>
    <w:rsid w:val="00052C31"/>
    <w:rsid w:val="00053ED0"/>
    <w:rsid w:val="000563B4"/>
    <w:rsid w:val="00056931"/>
    <w:rsid w:val="00057A9E"/>
    <w:rsid w:val="00057E4F"/>
    <w:rsid w:val="000602D4"/>
    <w:rsid w:val="00060D6F"/>
    <w:rsid w:val="00066C65"/>
    <w:rsid w:val="00067018"/>
    <w:rsid w:val="000701CD"/>
    <w:rsid w:val="0007204F"/>
    <w:rsid w:val="00074387"/>
    <w:rsid w:val="000750C2"/>
    <w:rsid w:val="00076B2B"/>
    <w:rsid w:val="000774C8"/>
    <w:rsid w:val="00077655"/>
    <w:rsid w:val="000855F6"/>
    <w:rsid w:val="00085E12"/>
    <w:rsid w:val="00086A31"/>
    <w:rsid w:val="00094655"/>
    <w:rsid w:val="00095E32"/>
    <w:rsid w:val="000A1DF9"/>
    <w:rsid w:val="000A46D7"/>
    <w:rsid w:val="000A530E"/>
    <w:rsid w:val="000A63F1"/>
    <w:rsid w:val="000A7C5F"/>
    <w:rsid w:val="000B22E0"/>
    <w:rsid w:val="000B25DA"/>
    <w:rsid w:val="000B69AF"/>
    <w:rsid w:val="000C1811"/>
    <w:rsid w:val="000C4415"/>
    <w:rsid w:val="000C79A3"/>
    <w:rsid w:val="000C7DF7"/>
    <w:rsid w:val="000D0181"/>
    <w:rsid w:val="000D1FD7"/>
    <w:rsid w:val="000D5F11"/>
    <w:rsid w:val="000E085F"/>
    <w:rsid w:val="000E3895"/>
    <w:rsid w:val="000F0623"/>
    <w:rsid w:val="000F65AD"/>
    <w:rsid w:val="001008E7"/>
    <w:rsid w:val="00101901"/>
    <w:rsid w:val="00104F17"/>
    <w:rsid w:val="0010754C"/>
    <w:rsid w:val="00107D45"/>
    <w:rsid w:val="00107F13"/>
    <w:rsid w:val="001114B7"/>
    <w:rsid w:val="0011606C"/>
    <w:rsid w:val="00117E97"/>
    <w:rsid w:val="001210F0"/>
    <w:rsid w:val="00121823"/>
    <w:rsid w:val="00122B6C"/>
    <w:rsid w:val="00123726"/>
    <w:rsid w:val="0012419D"/>
    <w:rsid w:val="001258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DE8"/>
    <w:rsid w:val="001A4E80"/>
    <w:rsid w:val="001A5077"/>
    <w:rsid w:val="001A5BFA"/>
    <w:rsid w:val="001B047B"/>
    <w:rsid w:val="001B2220"/>
    <w:rsid w:val="001B2FC5"/>
    <w:rsid w:val="001C1B7E"/>
    <w:rsid w:val="001C3042"/>
    <w:rsid w:val="001C342A"/>
    <w:rsid w:val="001C38EF"/>
    <w:rsid w:val="001C45D5"/>
    <w:rsid w:val="001D1591"/>
    <w:rsid w:val="001D3669"/>
    <w:rsid w:val="001E1884"/>
    <w:rsid w:val="001E23CE"/>
    <w:rsid w:val="001E5B84"/>
    <w:rsid w:val="001F79F1"/>
    <w:rsid w:val="002001AC"/>
    <w:rsid w:val="00200486"/>
    <w:rsid w:val="00200706"/>
    <w:rsid w:val="00202C9B"/>
    <w:rsid w:val="0020300D"/>
    <w:rsid w:val="00204578"/>
    <w:rsid w:val="00204C5A"/>
    <w:rsid w:val="002100BE"/>
    <w:rsid w:val="00210421"/>
    <w:rsid w:val="00213ECF"/>
    <w:rsid w:val="00214C5D"/>
    <w:rsid w:val="0021581A"/>
    <w:rsid w:val="00216D8E"/>
    <w:rsid w:val="00223C48"/>
    <w:rsid w:val="0022687C"/>
    <w:rsid w:val="00226C6E"/>
    <w:rsid w:val="00234044"/>
    <w:rsid w:val="002340F5"/>
    <w:rsid w:val="00234B87"/>
    <w:rsid w:val="00235D24"/>
    <w:rsid w:val="00240819"/>
    <w:rsid w:val="002451FF"/>
    <w:rsid w:val="00245BC5"/>
    <w:rsid w:val="0024649A"/>
    <w:rsid w:val="00251989"/>
    <w:rsid w:val="00254027"/>
    <w:rsid w:val="00257648"/>
    <w:rsid w:val="002648D6"/>
    <w:rsid w:val="00267F2C"/>
    <w:rsid w:val="00271211"/>
    <w:rsid w:val="002736CD"/>
    <w:rsid w:val="00277826"/>
    <w:rsid w:val="00277A99"/>
    <w:rsid w:val="002826E7"/>
    <w:rsid w:val="00283253"/>
    <w:rsid w:val="00283D86"/>
    <w:rsid w:val="00285C32"/>
    <w:rsid w:val="0029477B"/>
    <w:rsid w:val="002A09B8"/>
    <w:rsid w:val="002A0B48"/>
    <w:rsid w:val="002B3BA6"/>
    <w:rsid w:val="002B61F4"/>
    <w:rsid w:val="002B770D"/>
    <w:rsid w:val="002C2811"/>
    <w:rsid w:val="002C2C2B"/>
    <w:rsid w:val="002C2F22"/>
    <w:rsid w:val="002C7369"/>
    <w:rsid w:val="002D1A24"/>
    <w:rsid w:val="002D3261"/>
    <w:rsid w:val="002D43B0"/>
    <w:rsid w:val="002D7968"/>
    <w:rsid w:val="002D7F9F"/>
    <w:rsid w:val="002E30BF"/>
    <w:rsid w:val="002F0C01"/>
    <w:rsid w:val="002F1103"/>
    <w:rsid w:val="002F1411"/>
    <w:rsid w:val="002F43D3"/>
    <w:rsid w:val="002F5DC3"/>
    <w:rsid w:val="002F60F3"/>
    <w:rsid w:val="002F7C11"/>
    <w:rsid w:val="00301545"/>
    <w:rsid w:val="003035BF"/>
    <w:rsid w:val="00305D90"/>
    <w:rsid w:val="00312872"/>
    <w:rsid w:val="00312A1D"/>
    <w:rsid w:val="0031443F"/>
    <w:rsid w:val="0031536C"/>
    <w:rsid w:val="00315485"/>
    <w:rsid w:val="00315900"/>
    <w:rsid w:val="003451BF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10B"/>
    <w:rsid w:val="00374BD5"/>
    <w:rsid w:val="00375B92"/>
    <w:rsid w:val="00382F1F"/>
    <w:rsid w:val="00382F74"/>
    <w:rsid w:val="00383F98"/>
    <w:rsid w:val="0038606C"/>
    <w:rsid w:val="003864A6"/>
    <w:rsid w:val="00387A4C"/>
    <w:rsid w:val="003903E0"/>
    <w:rsid w:val="00395692"/>
    <w:rsid w:val="0039585D"/>
    <w:rsid w:val="003A1474"/>
    <w:rsid w:val="003A68BC"/>
    <w:rsid w:val="003A74E4"/>
    <w:rsid w:val="003B2D6D"/>
    <w:rsid w:val="003B46AE"/>
    <w:rsid w:val="003B75C0"/>
    <w:rsid w:val="003C0EAA"/>
    <w:rsid w:val="003C297E"/>
    <w:rsid w:val="003C4D5B"/>
    <w:rsid w:val="003C731C"/>
    <w:rsid w:val="003D1306"/>
    <w:rsid w:val="003D155A"/>
    <w:rsid w:val="003D40AF"/>
    <w:rsid w:val="003D48F5"/>
    <w:rsid w:val="003D4AA5"/>
    <w:rsid w:val="003E0FEC"/>
    <w:rsid w:val="003E59CE"/>
    <w:rsid w:val="003E7730"/>
    <w:rsid w:val="003E7FAF"/>
    <w:rsid w:val="003F0E4D"/>
    <w:rsid w:val="003F1A99"/>
    <w:rsid w:val="003F33A4"/>
    <w:rsid w:val="003F6AAF"/>
    <w:rsid w:val="003F6C1F"/>
    <w:rsid w:val="004003B2"/>
    <w:rsid w:val="0040402F"/>
    <w:rsid w:val="004079E5"/>
    <w:rsid w:val="00414131"/>
    <w:rsid w:val="0041620E"/>
    <w:rsid w:val="004230F4"/>
    <w:rsid w:val="0042342A"/>
    <w:rsid w:val="004257FE"/>
    <w:rsid w:val="00430D26"/>
    <w:rsid w:val="004333E9"/>
    <w:rsid w:val="00441E3D"/>
    <w:rsid w:val="00442D01"/>
    <w:rsid w:val="0044383E"/>
    <w:rsid w:val="00445123"/>
    <w:rsid w:val="0045271D"/>
    <w:rsid w:val="00453C4D"/>
    <w:rsid w:val="004545CB"/>
    <w:rsid w:val="00460D64"/>
    <w:rsid w:val="00461481"/>
    <w:rsid w:val="00464989"/>
    <w:rsid w:val="004650EC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487E"/>
    <w:rsid w:val="004A7ECB"/>
    <w:rsid w:val="004B176B"/>
    <w:rsid w:val="004B39E0"/>
    <w:rsid w:val="004B510D"/>
    <w:rsid w:val="004C2A9D"/>
    <w:rsid w:val="004C3A48"/>
    <w:rsid w:val="004D0717"/>
    <w:rsid w:val="004D12FC"/>
    <w:rsid w:val="004D549B"/>
    <w:rsid w:val="004D58DA"/>
    <w:rsid w:val="004D602F"/>
    <w:rsid w:val="004D656B"/>
    <w:rsid w:val="004D7254"/>
    <w:rsid w:val="004D7AC9"/>
    <w:rsid w:val="004E512A"/>
    <w:rsid w:val="004F5866"/>
    <w:rsid w:val="004F6812"/>
    <w:rsid w:val="00500650"/>
    <w:rsid w:val="00500828"/>
    <w:rsid w:val="00503D73"/>
    <w:rsid w:val="00504B9E"/>
    <w:rsid w:val="00513097"/>
    <w:rsid w:val="00516083"/>
    <w:rsid w:val="005162AE"/>
    <w:rsid w:val="00525486"/>
    <w:rsid w:val="00526CAC"/>
    <w:rsid w:val="00527FF6"/>
    <w:rsid w:val="005353BE"/>
    <w:rsid w:val="005403BE"/>
    <w:rsid w:val="00551B1B"/>
    <w:rsid w:val="00553339"/>
    <w:rsid w:val="005575B9"/>
    <w:rsid w:val="005605F6"/>
    <w:rsid w:val="00562339"/>
    <w:rsid w:val="005650D4"/>
    <w:rsid w:val="00566FF9"/>
    <w:rsid w:val="00576265"/>
    <w:rsid w:val="00576674"/>
    <w:rsid w:val="005766F2"/>
    <w:rsid w:val="00582492"/>
    <w:rsid w:val="00582A58"/>
    <w:rsid w:val="00584235"/>
    <w:rsid w:val="00585825"/>
    <w:rsid w:val="00585C93"/>
    <w:rsid w:val="00592130"/>
    <w:rsid w:val="0059313D"/>
    <w:rsid w:val="0059495F"/>
    <w:rsid w:val="0059587A"/>
    <w:rsid w:val="005968EA"/>
    <w:rsid w:val="005977B7"/>
    <w:rsid w:val="00597ED1"/>
    <w:rsid w:val="005A3818"/>
    <w:rsid w:val="005A3F97"/>
    <w:rsid w:val="005A7836"/>
    <w:rsid w:val="005B25F7"/>
    <w:rsid w:val="005B37EB"/>
    <w:rsid w:val="005B4045"/>
    <w:rsid w:val="005B5327"/>
    <w:rsid w:val="005B5C1E"/>
    <w:rsid w:val="005C2A2D"/>
    <w:rsid w:val="005C41A3"/>
    <w:rsid w:val="005C499D"/>
    <w:rsid w:val="005C4F31"/>
    <w:rsid w:val="005C710A"/>
    <w:rsid w:val="005D3332"/>
    <w:rsid w:val="005D37CD"/>
    <w:rsid w:val="005D5EB6"/>
    <w:rsid w:val="005E1636"/>
    <w:rsid w:val="005E6BF3"/>
    <w:rsid w:val="005E6DFB"/>
    <w:rsid w:val="005F1A26"/>
    <w:rsid w:val="005F5A0E"/>
    <w:rsid w:val="0060285D"/>
    <w:rsid w:val="00603299"/>
    <w:rsid w:val="00604CCC"/>
    <w:rsid w:val="00607BB3"/>
    <w:rsid w:val="00610417"/>
    <w:rsid w:val="00610FE0"/>
    <w:rsid w:val="00617095"/>
    <w:rsid w:val="0061759D"/>
    <w:rsid w:val="00621027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4AA7"/>
    <w:rsid w:val="00645018"/>
    <w:rsid w:val="00646B69"/>
    <w:rsid w:val="00646D55"/>
    <w:rsid w:val="0064759E"/>
    <w:rsid w:val="00647F03"/>
    <w:rsid w:val="00650224"/>
    <w:rsid w:val="00651EFE"/>
    <w:rsid w:val="00664490"/>
    <w:rsid w:val="00664EC5"/>
    <w:rsid w:val="00672815"/>
    <w:rsid w:val="00676B2E"/>
    <w:rsid w:val="00681030"/>
    <w:rsid w:val="00681695"/>
    <w:rsid w:val="006819DB"/>
    <w:rsid w:val="00682EF2"/>
    <w:rsid w:val="0068342A"/>
    <w:rsid w:val="006839C4"/>
    <w:rsid w:val="00683BFC"/>
    <w:rsid w:val="00686583"/>
    <w:rsid w:val="0069175E"/>
    <w:rsid w:val="006A0C6C"/>
    <w:rsid w:val="006A1658"/>
    <w:rsid w:val="006A2EE1"/>
    <w:rsid w:val="006A3C28"/>
    <w:rsid w:val="006A4620"/>
    <w:rsid w:val="006A6010"/>
    <w:rsid w:val="006A6B06"/>
    <w:rsid w:val="006A6EE2"/>
    <w:rsid w:val="006B1291"/>
    <w:rsid w:val="006B20E9"/>
    <w:rsid w:val="006B69EB"/>
    <w:rsid w:val="006B7388"/>
    <w:rsid w:val="006C171A"/>
    <w:rsid w:val="006C2849"/>
    <w:rsid w:val="006C2A2A"/>
    <w:rsid w:val="006C4694"/>
    <w:rsid w:val="006C4C4D"/>
    <w:rsid w:val="006C4C6E"/>
    <w:rsid w:val="006C536A"/>
    <w:rsid w:val="006D4C40"/>
    <w:rsid w:val="006E29C8"/>
    <w:rsid w:val="006E40FA"/>
    <w:rsid w:val="006F188B"/>
    <w:rsid w:val="006F21E9"/>
    <w:rsid w:val="006F2806"/>
    <w:rsid w:val="006F55D1"/>
    <w:rsid w:val="006F5D72"/>
    <w:rsid w:val="006F6EB6"/>
    <w:rsid w:val="00707D4C"/>
    <w:rsid w:val="00707E93"/>
    <w:rsid w:val="00713AB6"/>
    <w:rsid w:val="00715955"/>
    <w:rsid w:val="00717302"/>
    <w:rsid w:val="007204E9"/>
    <w:rsid w:val="00725E99"/>
    <w:rsid w:val="00726778"/>
    <w:rsid w:val="007267E7"/>
    <w:rsid w:val="0072738F"/>
    <w:rsid w:val="00737514"/>
    <w:rsid w:val="007456A0"/>
    <w:rsid w:val="007477AE"/>
    <w:rsid w:val="00750D25"/>
    <w:rsid w:val="00751920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09F7"/>
    <w:rsid w:val="007A162A"/>
    <w:rsid w:val="007A1808"/>
    <w:rsid w:val="007A2AA2"/>
    <w:rsid w:val="007A4679"/>
    <w:rsid w:val="007A5870"/>
    <w:rsid w:val="007A6865"/>
    <w:rsid w:val="007A721F"/>
    <w:rsid w:val="007B3482"/>
    <w:rsid w:val="007B36D0"/>
    <w:rsid w:val="007B3B8A"/>
    <w:rsid w:val="007B5673"/>
    <w:rsid w:val="007C1D47"/>
    <w:rsid w:val="007C1DCA"/>
    <w:rsid w:val="007C29BD"/>
    <w:rsid w:val="007C2F95"/>
    <w:rsid w:val="007C4396"/>
    <w:rsid w:val="007C6616"/>
    <w:rsid w:val="007C7150"/>
    <w:rsid w:val="007D0D9D"/>
    <w:rsid w:val="007D3C37"/>
    <w:rsid w:val="007E1483"/>
    <w:rsid w:val="007F2841"/>
    <w:rsid w:val="007F29A0"/>
    <w:rsid w:val="007F5CB7"/>
    <w:rsid w:val="007F5CE0"/>
    <w:rsid w:val="007F5EF0"/>
    <w:rsid w:val="007F6576"/>
    <w:rsid w:val="007F768C"/>
    <w:rsid w:val="007F7BFA"/>
    <w:rsid w:val="00803169"/>
    <w:rsid w:val="008071B4"/>
    <w:rsid w:val="0081281A"/>
    <w:rsid w:val="00815844"/>
    <w:rsid w:val="0082026B"/>
    <w:rsid w:val="008254EE"/>
    <w:rsid w:val="00832AF2"/>
    <w:rsid w:val="00842C5A"/>
    <w:rsid w:val="00853D72"/>
    <w:rsid w:val="00856642"/>
    <w:rsid w:val="008662AF"/>
    <w:rsid w:val="00867DCB"/>
    <w:rsid w:val="00874A30"/>
    <w:rsid w:val="00874CDA"/>
    <w:rsid w:val="00880978"/>
    <w:rsid w:val="00883745"/>
    <w:rsid w:val="00886177"/>
    <w:rsid w:val="00892691"/>
    <w:rsid w:val="00892C31"/>
    <w:rsid w:val="00894D35"/>
    <w:rsid w:val="008A3382"/>
    <w:rsid w:val="008B03AF"/>
    <w:rsid w:val="008B1020"/>
    <w:rsid w:val="008B21FC"/>
    <w:rsid w:val="008B2EE1"/>
    <w:rsid w:val="008C0609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070BC"/>
    <w:rsid w:val="0091163B"/>
    <w:rsid w:val="00920C97"/>
    <w:rsid w:val="00921264"/>
    <w:rsid w:val="00940F73"/>
    <w:rsid w:val="009505DC"/>
    <w:rsid w:val="009540BC"/>
    <w:rsid w:val="009637F3"/>
    <w:rsid w:val="0096457D"/>
    <w:rsid w:val="009711AE"/>
    <w:rsid w:val="009772CA"/>
    <w:rsid w:val="00983E44"/>
    <w:rsid w:val="00990C26"/>
    <w:rsid w:val="009920EA"/>
    <w:rsid w:val="00992BB1"/>
    <w:rsid w:val="00994B17"/>
    <w:rsid w:val="00995553"/>
    <w:rsid w:val="009A300E"/>
    <w:rsid w:val="009A3C7E"/>
    <w:rsid w:val="009A575F"/>
    <w:rsid w:val="009A7397"/>
    <w:rsid w:val="009A7CB3"/>
    <w:rsid w:val="009A7F02"/>
    <w:rsid w:val="009B184B"/>
    <w:rsid w:val="009B1B1C"/>
    <w:rsid w:val="009B508D"/>
    <w:rsid w:val="009B5FFD"/>
    <w:rsid w:val="009C4D7F"/>
    <w:rsid w:val="009D1C29"/>
    <w:rsid w:val="009D3E02"/>
    <w:rsid w:val="009D4B07"/>
    <w:rsid w:val="009F1C9A"/>
    <w:rsid w:val="009F42AB"/>
    <w:rsid w:val="00A01D53"/>
    <w:rsid w:val="00A05A5F"/>
    <w:rsid w:val="00A070E1"/>
    <w:rsid w:val="00A07930"/>
    <w:rsid w:val="00A16A0A"/>
    <w:rsid w:val="00A17750"/>
    <w:rsid w:val="00A300BA"/>
    <w:rsid w:val="00A30124"/>
    <w:rsid w:val="00A32DA4"/>
    <w:rsid w:val="00A334DA"/>
    <w:rsid w:val="00A344D0"/>
    <w:rsid w:val="00A4273F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87B33"/>
    <w:rsid w:val="00A92098"/>
    <w:rsid w:val="00A95171"/>
    <w:rsid w:val="00A9739E"/>
    <w:rsid w:val="00AA1985"/>
    <w:rsid w:val="00AA3665"/>
    <w:rsid w:val="00AA3AC8"/>
    <w:rsid w:val="00AA49B0"/>
    <w:rsid w:val="00AA629F"/>
    <w:rsid w:val="00AB38EF"/>
    <w:rsid w:val="00AB6365"/>
    <w:rsid w:val="00AC1400"/>
    <w:rsid w:val="00AD02E0"/>
    <w:rsid w:val="00AD1CC1"/>
    <w:rsid w:val="00AD1F7E"/>
    <w:rsid w:val="00AD32DB"/>
    <w:rsid w:val="00AE6A32"/>
    <w:rsid w:val="00AF240D"/>
    <w:rsid w:val="00AF2DA8"/>
    <w:rsid w:val="00AF61DE"/>
    <w:rsid w:val="00AF67B9"/>
    <w:rsid w:val="00B02590"/>
    <w:rsid w:val="00B0284A"/>
    <w:rsid w:val="00B02C82"/>
    <w:rsid w:val="00B160AD"/>
    <w:rsid w:val="00B17415"/>
    <w:rsid w:val="00B21079"/>
    <w:rsid w:val="00B246D2"/>
    <w:rsid w:val="00B31A97"/>
    <w:rsid w:val="00B32787"/>
    <w:rsid w:val="00B375F3"/>
    <w:rsid w:val="00B41367"/>
    <w:rsid w:val="00B44433"/>
    <w:rsid w:val="00B44CE6"/>
    <w:rsid w:val="00B56D44"/>
    <w:rsid w:val="00B63677"/>
    <w:rsid w:val="00B667EB"/>
    <w:rsid w:val="00B66ACB"/>
    <w:rsid w:val="00B670AB"/>
    <w:rsid w:val="00B70A44"/>
    <w:rsid w:val="00B817C6"/>
    <w:rsid w:val="00B83995"/>
    <w:rsid w:val="00B86D98"/>
    <w:rsid w:val="00B9473F"/>
    <w:rsid w:val="00BA08AE"/>
    <w:rsid w:val="00BA156A"/>
    <w:rsid w:val="00BA25D4"/>
    <w:rsid w:val="00BA39B9"/>
    <w:rsid w:val="00BA5665"/>
    <w:rsid w:val="00BA6794"/>
    <w:rsid w:val="00BA79A3"/>
    <w:rsid w:val="00BA7F07"/>
    <w:rsid w:val="00BB1F9A"/>
    <w:rsid w:val="00BB2CFD"/>
    <w:rsid w:val="00BB3D05"/>
    <w:rsid w:val="00BB6FCF"/>
    <w:rsid w:val="00BC1190"/>
    <w:rsid w:val="00BC12D5"/>
    <w:rsid w:val="00BC28AB"/>
    <w:rsid w:val="00BC684B"/>
    <w:rsid w:val="00BC753E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5B66"/>
    <w:rsid w:val="00C06BE4"/>
    <w:rsid w:val="00C13D30"/>
    <w:rsid w:val="00C214F8"/>
    <w:rsid w:val="00C21DCF"/>
    <w:rsid w:val="00C22D23"/>
    <w:rsid w:val="00C252B9"/>
    <w:rsid w:val="00C279BB"/>
    <w:rsid w:val="00C308BC"/>
    <w:rsid w:val="00C313DB"/>
    <w:rsid w:val="00C31572"/>
    <w:rsid w:val="00C32A6D"/>
    <w:rsid w:val="00C32ECE"/>
    <w:rsid w:val="00C347E8"/>
    <w:rsid w:val="00C37331"/>
    <w:rsid w:val="00C37A63"/>
    <w:rsid w:val="00C46DC3"/>
    <w:rsid w:val="00C51F3B"/>
    <w:rsid w:val="00C52635"/>
    <w:rsid w:val="00C5322F"/>
    <w:rsid w:val="00C53FE1"/>
    <w:rsid w:val="00C540A0"/>
    <w:rsid w:val="00C5505F"/>
    <w:rsid w:val="00C56F29"/>
    <w:rsid w:val="00C57113"/>
    <w:rsid w:val="00C60EA4"/>
    <w:rsid w:val="00C63907"/>
    <w:rsid w:val="00C63A3B"/>
    <w:rsid w:val="00C6648A"/>
    <w:rsid w:val="00C673DD"/>
    <w:rsid w:val="00C71398"/>
    <w:rsid w:val="00C7407C"/>
    <w:rsid w:val="00C76151"/>
    <w:rsid w:val="00C81214"/>
    <w:rsid w:val="00C86C85"/>
    <w:rsid w:val="00C91248"/>
    <w:rsid w:val="00C9235F"/>
    <w:rsid w:val="00C9669A"/>
    <w:rsid w:val="00C97476"/>
    <w:rsid w:val="00CA5877"/>
    <w:rsid w:val="00CA7E40"/>
    <w:rsid w:val="00CB062F"/>
    <w:rsid w:val="00CD386B"/>
    <w:rsid w:val="00CE46D6"/>
    <w:rsid w:val="00CE62E3"/>
    <w:rsid w:val="00CE68D2"/>
    <w:rsid w:val="00CF3122"/>
    <w:rsid w:val="00CF3511"/>
    <w:rsid w:val="00CF5501"/>
    <w:rsid w:val="00D01111"/>
    <w:rsid w:val="00D01F54"/>
    <w:rsid w:val="00D01FCB"/>
    <w:rsid w:val="00D03DA4"/>
    <w:rsid w:val="00D056F4"/>
    <w:rsid w:val="00D057E0"/>
    <w:rsid w:val="00D10712"/>
    <w:rsid w:val="00D11A92"/>
    <w:rsid w:val="00D1334B"/>
    <w:rsid w:val="00D1652F"/>
    <w:rsid w:val="00D21F0B"/>
    <w:rsid w:val="00D22544"/>
    <w:rsid w:val="00D231AD"/>
    <w:rsid w:val="00D25D6D"/>
    <w:rsid w:val="00D31B00"/>
    <w:rsid w:val="00D33A39"/>
    <w:rsid w:val="00D345F9"/>
    <w:rsid w:val="00D45E74"/>
    <w:rsid w:val="00D51415"/>
    <w:rsid w:val="00D518EA"/>
    <w:rsid w:val="00D53722"/>
    <w:rsid w:val="00D53CC0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22A2"/>
    <w:rsid w:val="00D93B58"/>
    <w:rsid w:val="00DA09AC"/>
    <w:rsid w:val="00DA399B"/>
    <w:rsid w:val="00DA655E"/>
    <w:rsid w:val="00DA670F"/>
    <w:rsid w:val="00DA6A63"/>
    <w:rsid w:val="00DB203E"/>
    <w:rsid w:val="00DB2550"/>
    <w:rsid w:val="00DB7167"/>
    <w:rsid w:val="00DC3443"/>
    <w:rsid w:val="00DC64D4"/>
    <w:rsid w:val="00DD0B9F"/>
    <w:rsid w:val="00DD1CC1"/>
    <w:rsid w:val="00DD1DA6"/>
    <w:rsid w:val="00DD4B44"/>
    <w:rsid w:val="00DD4D63"/>
    <w:rsid w:val="00DD508E"/>
    <w:rsid w:val="00DD78E6"/>
    <w:rsid w:val="00DD7DA2"/>
    <w:rsid w:val="00DE414B"/>
    <w:rsid w:val="00E001B0"/>
    <w:rsid w:val="00E06E51"/>
    <w:rsid w:val="00E13EF9"/>
    <w:rsid w:val="00E207C3"/>
    <w:rsid w:val="00E227AD"/>
    <w:rsid w:val="00E24D14"/>
    <w:rsid w:val="00E266EE"/>
    <w:rsid w:val="00E2714A"/>
    <w:rsid w:val="00E315AF"/>
    <w:rsid w:val="00E31AB0"/>
    <w:rsid w:val="00E32A44"/>
    <w:rsid w:val="00E34F92"/>
    <w:rsid w:val="00E4214D"/>
    <w:rsid w:val="00E43B97"/>
    <w:rsid w:val="00E44C95"/>
    <w:rsid w:val="00E454B6"/>
    <w:rsid w:val="00E52C92"/>
    <w:rsid w:val="00E6132E"/>
    <w:rsid w:val="00E61638"/>
    <w:rsid w:val="00E61FB7"/>
    <w:rsid w:val="00E661FC"/>
    <w:rsid w:val="00E71FA0"/>
    <w:rsid w:val="00E71FDD"/>
    <w:rsid w:val="00E73C06"/>
    <w:rsid w:val="00E73C74"/>
    <w:rsid w:val="00E73EB3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34D"/>
    <w:rsid w:val="00EB28C8"/>
    <w:rsid w:val="00EC121B"/>
    <w:rsid w:val="00EC5A7B"/>
    <w:rsid w:val="00EC6B89"/>
    <w:rsid w:val="00ED11D0"/>
    <w:rsid w:val="00ED55EC"/>
    <w:rsid w:val="00ED6271"/>
    <w:rsid w:val="00ED72D6"/>
    <w:rsid w:val="00ED79C2"/>
    <w:rsid w:val="00EE3D9D"/>
    <w:rsid w:val="00EE4081"/>
    <w:rsid w:val="00EF2912"/>
    <w:rsid w:val="00EF58F7"/>
    <w:rsid w:val="00EF69C7"/>
    <w:rsid w:val="00EF6EFE"/>
    <w:rsid w:val="00F01142"/>
    <w:rsid w:val="00F04082"/>
    <w:rsid w:val="00F05852"/>
    <w:rsid w:val="00F05EA5"/>
    <w:rsid w:val="00F05F5B"/>
    <w:rsid w:val="00F10F46"/>
    <w:rsid w:val="00F12704"/>
    <w:rsid w:val="00F16FA9"/>
    <w:rsid w:val="00F2083B"/>
    <w:rsid w:val="00F2397D"/>
    <w:rsid w:val="00F26E8B"/>
    <w:rsid w:val="00F2787E"/>
    <w:rsid w:val="00F300BA"/>
    <w:rsid w:val="00F3053A"/>
    <w:rsid w:val="00F31AED"/>
    <w:rsid w:val="00F40A56"/>
    <w:rsid w:val="00F44013"/>
    <w:rsid w:val="00F52809"/>
    <w:rsid w:val="00F55A5F"/>
    <w:rsid w:val="00F56554"/>
    <w:rsid w:val="00F627ED"/>
    <w:rsid w:val="00F62D68"/>
    <w:rsid w:val="00F70890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5A42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C7F4C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  <w:rsid w:val="665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F292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D46AB-3D2E-4582-9964-CACCC4E5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Tkachuk</cp:lastModifiedBy>
  <cp:revision>2</cp:revision>
  <cp:lastPrinted>2021-04-28T07:39:00Z</cp:lastPrinted>
  <dcterms:created xsi:type="dcterms:W3CDTF">2021-06-01T06:46:00Z</dcterms:created>
  <dcterms:modified xsi:type="dcterms:W3CDTF">2021-06-01T06:46:00Z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